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D4" w:rsidRDefault="003348D4" w:rsidP="003348D4">
      <w:pPr>
        <w:pStyle w:val="a5"/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Аннотация к рабочей программе по предмету «ОРКСЭ»</w:t>
      </w:r>
    </w:p>
    <w:p w:rsidR="00CF65C5" w:rsidRPr="00144EAE" w:rsidRDefault="003348D4" w:rsidP="003348D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(4 класс) на 2019-2023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F65C5" w:rsidRPr="00144EAE" w:rsidTr="00CF65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5" w:rsidRPr="00144EAE" w:rsidRDefault="00CF6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5" w:rsidRPr="00144EAE" w:rsidRDefault="00CF65C5">
            <w:pPr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hAnsi="Times New Roman"/>
                <w:sz w:val="24"/>
                <w:szCs w:val="24"/>
              </w:rPr>
              <w:t xml:space="preserve">ОРКСЭ, 4 класс, модуль </w:t>
            </w:r>
            <w:r w:rsidRPr="00144EAE">
              <w:rPr>
                <w:rFonts w:ascii="Times New Roman" w:hAnsi="Times New Roman"/>
                <w:b/>
                <w:sz w:val="24"/>
                <w:szCs w:val="24"/>
              </w:rPr>
              <w:t>Основы православной культуры</w:t>
            </w:r>
          </w:p>
        </w:tc>
      </w:tr>
      <w:tr w:rsidR="00CF65C5" w:rsidRPr="00144EAE" w:rsidTr="00CF65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5" w:rsidRPr="00144EAE" w:rsidRDefault="00CF6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46" w:rsidRPr="00144EAE" w:rsidRDefault="00CF65C5" w:rsidP="00210C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EAE">
              <w:rPr>
                <w:rFonts w:ascii="Times New Roman" w:hAnsi="Times New Roman"/>
                <w:sz w:val="24"/>
                <w:szCs w:val="24"/>
              </w:rPr>
              <w:t xml:space="preserve">Рабочая программа  </w:t>
            </w:r>
            <w:r w:rsidRPr="00144E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курса «Основы религиозных культур и светской этики» модуль «Основы православной культуры» для ІV класса </w:t>
            </w:r>
            <w:r w:rsidRPr="00144EAE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</w:t>
            </w:r>
            <w:r w:rsidR="00210C46"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Основной образовательной программой начального общего образования, принятой педсоветом, протокол от 30.08.2019 №1</w:t>
            </w:r>
          </w:p>
          <w:p w:rsidR="00CF65C5" w:rsidRPr="00144EAE" w:rsidRDefault="00CF65C5">
            <w:pPr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hAnsi="Times New Roman"/>
                <w:sz w:val="24"/>
                <w:szCs w:val="24"/>
              </w:rPr>
              <w:t xml:space="preserve">Программа соответствует ФГОС НОО и разработана </w:t>
            </w:r>
            <w:r w:rsidRPr="00144E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учетом авторской программы </w:t>
            </w:r>
            <w:r w:rsidRPr="00144EAE">
              <w:rPr>
                <w:rFonts w:ascii="Times New Roman" w:hAnsi="Times New Roman"/>
                <w:sz w:val="24"/>
                <w:szCs w:val="24"/>
              </w:rPr>
              <w:t>общеобразовательных учреждений 4-5 классы « Основы духовно-нравственной культуры народов России. Основы православной культуры»  Данилюк А.Я.  М., Просвещение 2012 год</w:t>
            </w:r>
          </w:p>
          <w:p w:rsidR="00CF65C5" w:rsidRPr="00144EAE" w:rsidRDefault="00CF65C5" w:rsidP="00CF65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144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 - методическое обеспечение:</w:t>
            </w:r>
          </w:p>
          <w:p w:rsidR="00CF65C5" w:rsidRPr="00144EAE" w:rsidRDefault="00CF65C5" w:rsidP="00CF65C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А. В.Кураев « Основы духовно-нравственной культуры народов России. Основы православной культуры 4-5 класс. М., Просвещение 2012</w:t>
            </w:r>
            <w:r w:rsidR="00E65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2019</w:t>
            </w: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F65C5" w:rsidRPr="00144EAE" w:rsidRDefault="00CF65C5" w:rsidP="00CF65C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Данилюк А.Я. Программы общеобразовательных учреждений 4-5 классы « Основы духовно-нравственной культуры народов России. Основы религиозных культур и светской этики»  М., Просвещение 2012 год. </w:t>
            </w:r>
          </w:p>
          <w:p w:rsidR="00CF65C5" w:rsidRPr="00144EAE" w:rsidRDefault="00CF65C5" w:rsidP="00CF65C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 к учебнику А.В.Кураева «Основы духовно-нравственной культуры народов России. Основы православной культуры 4-5 классы». М., Просвещение, 2012 год</w:t>
            </w:r>
          </w:p>
          <w:p w:rsidR="00CF65C5" w:rsidRPr="00144EAE" w:rsidRDefault="00CF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C5" w:rsidRPr="00144EAE" w:rsidTr="00CF65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5" w:rsidRPr="00144EAE" w:rsidRDefault="00CF6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Цель комплексного учебного курса «Основы религиозных культур и светской этики» - формирование у младшего подростка </w:t>
            </w:r>
            <w:r w:rsidRPr="00144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мотиваций</w:t>
            </w: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осознанному нравственному поведению, основанному на </w:t>
            </w:r>
            <w:r w:rsidRPr="00144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знании культурных и религиозных традиций</w:t>
            </w: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России и </w:t>
            </w:r>
            <w:r w:rsidRPr="00144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уважения</w:t>
            </w: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к ним, а также к </w:t>
            </w:r>
            <w:r w:rsidRPr="00144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диалогу</w:t>
            </w: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других культур и мировоззрений.</w:t>
            </w:r>
          </w:p>
          <w:p w:rsidR="00CF65C5" w:rsidRPr="00144EAE" w:rsidRDefault="00CF65C5" w:rsidP="00CF65C5">
            <w:pPr>
              <w:pStyle w:val="LTGliederung1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C5" w:rsidRPr="00144EAE" w:rsidRDefault="00CF65C5" w:rsidP="00CF65C5">
            <w:pPr>
              <w:pStyle w:val="LTGliederung1"/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4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Задачи комплексного учебного курса «Основы религиозных культур и светской этики»: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представлений о значении нравственных норм и ценностей для достойной жизни личности, семьи, общества; 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>-  формирование готовности к нравственному самосовершенствованию, духовному саморазвитию;      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 знакомство с основными нормами светской и религиозной морали, понимание их значения в выстраивании конструктивных отношений </w:t>
            </w:r>
            <w:proofErr w:type="gramStart"/>
            <w:r w:rsidRPr="00144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   семье и обществе;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   России;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-  об исторической роли традиционных религий в становлении российской государственности; 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-   осознание ценности человеческой жизни;        воспитание нравственности, основанной на свободе совести и вероисповедания, духовных 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44EAE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144EA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</w:p>
          <w:p w:rsidR="00CF65C5" w:rsidRPr="00144EAE" w:rsidRDefault="00CF65C5" w:rsidP="00CF65C5">
            <w:pPr>
              <w:pStyle w:val="LTGliederu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E">
              <w:rPr>
                <w:rFonts w:ascii="Times New Roman" w:hAnsi="Times New Roman" w:cs="Times New Roman"/>
                <w:sz w:val="24"/>
                <w:szCs w:val="24"/>
              </w:rPr>
              <w:t>-  становление внутренней установки личности поступать согласно своей совести.</w:t>
            </w:r>
          </w:p>
          <w:p w:rsidR="00CF65C5" w:rsidRPr="00144EAE" w:rsidRDefault="00CF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C5" w:rsidRPr="00144EAE" w:rsidTr="00CF65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5" w:rsidRPr="00144EAE" w:rsidRDefault="00CF6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C5" w:rsidRPr="00144EAE" w:rsidRDefault="00CF65C5" w:rsidP="00210C46">
            <w:pPr>
              <w:rPr>
                <w:rFonts w:ascii="Times New Roman" w:hAnsi="Times New Roman"/>
                <w:sz w:val="24"/>
                <w:szCs w:val="24"/>
              </w:rPr>
            </w:pPr>
            <w:r w:rsidRPr="00144EAE">
              <w:rPr>
                <w:rStyle w:val="FontStyle11"/>
                <w:rFonts w:ascii="Times New Roman" w:hAnsi="Times New Roman"/>
                <w:sz w:val="24"/>
                <w:szCs w:val="24"/>
              </w:rPr>
              <w:t>По учебному плану на изучение учебного предмета ОРКСЭ (модуль «Основы православной культуры») отводится</w:t>
            </w:r>
            <w:r w:rsidRPr="00144EAE">
              <w:rPr>
                <w:rFonts w:ascii="Times New Roman" w:hAnsi="Times New Roman"/>
                <w:sz w:val="24"/>
                <w:szCs w:val="24"/>
              </w:rPr>
              <w:t xml:space="preserve"> 1 час в неделю,  34 часа  за год</w:t>
            </w:r>
          </w:p>
        </w:tc>
      </w:tr>
      <w:tr w:rsidR="00CF65C5" w:rsidRPr="00144EAE" w:rsidTr="001D4C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C5" w:rsidRPr="00144EAE" w:rsidRDefault="00CF65C5" w:rsidP="00CF65C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F65C5" w:rsidRPr="00144EAE" w:rsidRDefault="00CF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5C5" w:rsidRPr="00144EAE" w:rsidRDefault="00CF65C5" w:rsidP="00CF65C5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D4C6D" w:rsidRPr="00144EAE" w:rsidTr="008E4B37">
        <w:tc>
          <w:tcPr>
            <w:tcW w:w="3936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1D4C6D" w:rsidRPr="00144EAE" w:rsidRDefault="001D4C6D" w:rsidP="001D4C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В учебном плане на изучения курса «Основы религиозных культур и светской этики» отводится 1 час в неделю, 34 часа за год. </w:t>
            </w:r>
          </w:p>
        </w:tc>
      </w:tr>
      <w:tr w:rsidR="001D4C6D" w:rsidRPr="00144EAE" w:rsidTr="008E4B37">
        <w:tc>
          <w:tcPr>
            <w:tcW w:w="3936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ar-SA"/>
              </w:rPr>
              <w:t>4 класс — 34 часа.</w:t>
            </w:r>
          </w:p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Блок 1. Введение. Духовные ценности и нравственные идеалы в жизни человека и</w:t>
            </w:r>
          </w:p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общества (1 час)</w:t>
            </w:r>
          </w:p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Блок 2. Основы религиозных культур и светской этики. Часть 1. (16 часов)</w:t>
            </w:r>
          </w:p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Блок 3. Основы религиозных культур и светской этики. Часть 2. (12 часов)</w:t>
            </w:r>
          </w:p>
          <w:p w:rsidR="00F65310" w:rsidRPr="00144EAE" w:rsidRDefault="00F65310" w:rsidP="00F65310">
            <w:pPr>
              <w:suppressAutoHyphens/>
              <w:autoSpaceDE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</w:pPr>
            <w:r w:rsidRPr="00144E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Блок 4. Духовные традиции многонационального народа России (5 часов)</w:t>
            </w:r>
          </w:p>
          <w:p w:rsidR="001D4C6D" w:rsidRPr="00144EAE" w:rsidRDefault="001D4C6D" w:rsidP="001D4C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D4C6D" w:rsidRPr="00144EAE" w:rsidRDefault="001D4C6D">
      <w:pPr>
        <w:rPr>
          <w:sz w:val="24"/>
          <w:szCs w:val="24"/>
        </w:rPr>
      </w:pPr>
    </w:p>
    <w:p w:rsidR="001D4C6D" w:rsidRPr="00144EAE" w:rsidRDefault="001D4C6D" w:rsidP="001D4C6D">
      <w:pPr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144EAE">
        <w:rPr>
          <w:rFonts w:ascii="Times New Roman" w:eastAsiaTheme="minorHAnsi" w:hAnsi="Times New Roman"/>
          <w:sz w:val="24"/>
          <w:szCs w:val="24"/>
        </w:rPr>
        <w:t>Аннотации к рабочим программам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D4C6D" w:rsidRPr="00144EAE" w:rsidTr="00144EAE">
        <w:tc>
          <w:tcPr>
            <w:tcW w:w="3227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6344" w:type="dxa"/>
          </w:tcPr>
          <w:p w:rsidR="001D4C6D" w:rsidRPr="00144EAE" w:rsidRDefault="001D4C6D" w:rsidP="00A321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hAnsi="Times New Roman"/>
                <w:sz w:val="24"/>
                <w:szCs w:val="24"/>
              </w:rPr>
              <w:t>ОРКСЭ, 4 класс, модуль</w:t>
            </w:r>
            <w:r w:rsidR="00A321E0" w:rsidRPr="00144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1E0" w:rsidRPr="00144EAE">
              <w:rPr>
                <w:rFonts w:ascii="Times New Roman" w:hAnsi="Times New Roman"/>
                <w:bCs/>
                <w:iCs/>
                <w:sz w:val="24"/>
                <w:szCs w:val="24"/>
              </w:rPr>
              <w:t>«Основы светской этики»</w:t>
            </w:r>
          </w:p>
        </w:tc>
      </w:tr>
      <w:tr w:rsidR="001D4C6D" w:rsidRPr="00144EAE" w:rsidTr="00144EAE">
        <w:tc>
          <w:tcPr>
            <w:tcW w:w="3227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6344" w:type="dxa"/>
          </w:tcPr>
          <w:p w:rsidR="001D4C6D" w:rsidRPr="00144EAE" w:rsidRDefault="00F65310" w:rsidP="00F65310">
            <w:pPr>
              <w:pStyle w:val="a5"/>
              <w:jc w:val="both"/>
              <w:rPr>
                <w:bCs/>
                <w:iCs/>
                <w:sz w:val="24"/>
                <w:szCs w:val="24"/>
              </w:rPr>
            </w:pPr>
            <w:r w:rsidRPr="00144EAE">
              <w:rPr>
                <w:sz w:val="24"/>
                <w:szCs w:val="24"/>
              </w:rPr>
              <w:t xml:space="preserve">Рабочая программа  </w:t>
            </w:r>
            <w:r w:rsidRPr="00144EAE">
              <w:rPr>
                <w:bCs/>
                <w:iCs/>
                <w:sz w:val="24"/>
                <w:szCs w:val="24"/>
              </w:rPr>
              <w:t xml:space="preserve">курса «Основы религиозных культур и светской этики» модуль «Основы светской этики» для ІV класса </w:t>
            </w:r>
            <w:proofErr w:type="gramStart"/>
            <w:r w:rsidRPr="00144EAE">
              <w:rPr>
                <w:sz w:val="24"/>
                <w:szCs w:val="24"/>
              </w:rPr>
              <w:t>составлена в соответствии Основной образовательной программой начального общего образования Программа соответствует</w:t>
            </w:r>
            <w:proofErr w:type="gramEnd"/>
            <w:r w:rsidRPr="00144EAE">
              <w:rPr>
                <w:sz w:val="24"/>
                <w:szCs w:val="24"/>
              </w:rPr>
              <w:t xml:space="preserve"> ФГОС НОО и разработана </w:t>
            </w:r>
            <w:r w:rsidRPr="00144EAE">
              <w:rPr>
                <w:bCs/>
                <w:iCs/>
                <w:sz w:val="24"/>
                <w:szCs w:val="24"/>
              </w:rPr>
              <w:t xml:space="preserve">с учетом авторской программы общеобразовательных учреждений </w:t>
            </w:r>
            <w:r w:rsidR="00A321E0" w:rsidRPr="00144EAE">
              <w:rPr>
                <w:bCs/>
                <w:iCs/>
                <w:sz w:val="24"/>
                <w:szCs w:val="24"/>
              </w:rPr>
              <w:t>А.Я. Данилюк</w:t>
            </w:r>
          </w:p>
          <w:p w:rsidR="00A321E0" w:rsidRPr="00144EAE" w:rsidRDefault="00E65E7C" w:rsidP="00A321E0">
            <w:pPr>
              <w:pStyle w:val="a5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Шешмурин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А.И.</w:t>
            </w:r>
            <w:r w:rsidR="00A321E0" w:rsidRPr="00144EAE">
              <w:rPr>
                <w:bCs/>
                <w:iCs/>
                <w:sz w:val="24"/>
                <w:szCs w:val="24"/>
              </w:rPr>
              <w:t xml:space="preserve"> «Основы светской этики», пособие д</w:t>
            </w:r>
            <w:r>
              <w:rPr>
                <w:bCs/>
                <w:iCs/>
                <w:sz w:val="24"/>
                <w:szCs w:val="24"/>
              </w:rPr>
              <w:t>ля учащихся М. Просвещение, 2012</w:t>
            </w:r>
          </w:p>
          <w:p w:rsidR="00A321E0" w:rsidRPr="00144EAE" w:rsidRDefault="00A321E0" w:rsidP="00A321E0">
            <w:pPr>
              <w:pStyle w:val="a5"/>
              <w:jc w:val="both"/>
              <w:rPr>
                <w:bCs/>
                <w:iCs/>
                <w:sz w:val="24"/>
                <w:szCs w:val="24"/>
              </w:rPr>
            </w:pPr>
            <w:r w:rsidRPr="00144EAE">
              <w:rPr>
                <w:bCs/>
                <w:iCs/>
                <w:sz w:val="24"/>
                <w:szCs w:val="24"/>
              </w:rPr>
              <w:lastRenderedPageBreak/>
              <w:t xml:space="preserve"> Электронное приложение к курсу «Основы религиозных культур и светской этики» </w:t>
            </w:r>
          </w:p>
          <w:p w:rsidR="00A321E0" w:rsidRPr="00144EAE" w:rsidRDefault="00E65E7C" w:rsidP="00A321E0">
            <w:pPr>
              <w:pStyle w:val="a5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М. Просвещение. 2012</w:t>
            </w:r>
            <w:r w:rsidR="00A321E0" w:rsidRPr="00144EAE">
              <w:rPr>
                <w:bCs/>
                <w:iCs/>
                <w:sz w:val="24"/>
                <w:szCs w:val="24"/>
              </w:rPr>
              <w:t>.</w:t>
            </w:r>
          </w:p>
          <w:p w:rsidR="00A321E0" w:rsidRPr="00144EAE" w:rsidRDefault="00A321E0" w:rsidP="00F65310">
            <w:pPr>
              <w:pStyle w:val="a5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4C6D" w:rsidRPr="00144EAE" w:rsidTr="00144EAE">
        <w:tc>
          <w:tcPr>
            <w:tcW w:w="3227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и задачи учебной дисциплины</w:t>
            </w:r>
          </w:p>
        </w:tc>
        <w:tc>
          <w:tcPr>
            <w:tcW w:w="6344" w:type="dxa"/>
          </w:tcPr>
          <w:p w:rsidR="00F65310" w:rsidRPr="00144EAE" w:rsidRDefault="00F65310" w:rsidP="00F65310">
            <w:pPr>
              <w:ind w:left="56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Цель курса:</w:t>
            </w: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формирование у младшего подростка мотиваций к осознанному нравственному                       поведению, к диалогу с представителями других культур и мировоззрений.</w:t>
            </w:r>
          </w:p>
          <w:p w:rsidR="00F65310" w:rsidRPr="00144EAE" w:rsidRDefault="00F65310" w:rsidP="00F65310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44EA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F65310" w:rsidRPr="00144EAE" w:rsidRDefault="00F65310" w:rsidP="00F6531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знакомство учащихся с содержанием модуля «Основы светской этики»; развитие представлений младшего подростка о значении норм морали, общечеловеческих ценностей в жизни людей;</w:t>
            </w:r>
          </w:p>
          <w:p w:rsidR="00F65310" w:rsidRPr="00144EAE" w:rsidRDefault="00F65310" w:rsidP="00F6531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обобщение знаний, представлений о духовной культуре и морали, полученных в начальной школе;</w:t>
            </w:r>
          </w:p>
          <w:p w:rsidR="00F65310" w:rsidRPr="00144EAE" w:rsidRDefault="00F65310" w:rsidP="00F6531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формирование у младших школьников ценностно-смысловых мировоззренческих основ, </w:t>
            </w:r>
          </w:p>
          <w:p w:rsidR="00F65310" w:rsidRPr="00144EAE" w:rsidRDefault="00F65310" w:rsidP="00F65310">
            <w:pPr>
              <w:ind w:left="102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обеспечивающих целостное восприятие отечественной истории и культуры при                        изучении гуманитарных предметов на ступени основной школы;</w:t>
            </w:r>
          </w:p>
          <w:p w:rsidR="00F65310" w:rsidRPr="00144EAE" w:rsidRDefault="00F65310" w:rsidP="00F6531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      </w:r>
          </w:p>
          <w:p w:rsidR="001D4C6D" w:rsidRPr="00144EAE" w:rsidRDefault="00F65310" w:rsidP="00F653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Программа учебного предмета «ОРКСЭ» будет содействовать интеграции всех              участников образовательного процесса (школьников, родителей, учителей) в национальную мировую культуру</w:t>
            </w:r>
          </w:p>
        </w:tc>
      </w:tr>
      <w:tr w:rsidR="001D4C6D" w:rsidRPr="00144EAE" w:rsidTr="00144EAE">
        <w:tc>
          <w:tcPr>
            <w:tcW w:w="3227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6344" w:type="dxa"/>
          </w:tcPr>
          <w:p w:rsidR="001D4C6D" w:rsidRPr="00144EAE" w:rsidRDefault="00144EAE" w:rsidP="001D4C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По учебному плану </w:t>
            </w:r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отводится </w:t>
            </w:r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34 часа для обязательного изучения учебного предмета «Основы </w:t>
            </w:r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религиозной культуры и светской этики</w:t>
            </w:r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из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расчёта </w:t>
            </w:r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час</w:t>
            </w:r>
            <w:proofErr w:type="spellEnd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неделю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Рабочая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модуля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«Основы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светской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этики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рассчитана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34 </w:t>
            </w:r>
            <w:proofErr w:type="spellStart"/>
            <w:r w:rsidR="00F65310" w:rsidRPr="00144EA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часа</w:t>
            </w:r>
            <w:proofErr w:type="spellEnd"/>
            <w:r w:rsidR="00F65310" w:rsidRPr="00144EA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 год.</w:t>
            </w:r>
          </w:p>
        </w:tc>
      </w:tr>
      <w:tr w:rsidR="001D4C6D" w:rsidRPr="00144EAE" w:rsidTr="00144EAE">
        <w:tc>
          <w:tcPr>
            <w:tcW w:w="3227" w:type="dxa"/>
          </w:tcPr>
          <w:p w:rsidR="001D4C6D" w:rsidRPr="00144EAE" w:rsidRDefault="001D4C6D" w:rsidP="001D4C6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основных разделов дисциплины с указанием количества часов</w:t>
            </w:r>
          </w:p>
        </w:tc>
        <w:tc>
          <w:tcPr>
            <w:tcW w:w="6344" w:type="dxa"/>
          </w:tcPr>
          <w:p w:rsidR="00A321E0" w:rsidRPr="00144EAE" w:rsidRDefault="00A321E0" w:rsidP="00A321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Название раздела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Количество часов</w:t>
            </w:r>
          </w:p>
          <w:p w:rsidR="00A321E0" w:rsidRPr="00144EAE" w:rsidRDefault="00A321E0" w:rsidP="00A321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Введение в предмет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1ч.</w:t>
            </w:r>
          </w:p>
          <w:p w:rsidR="00A321E0" w:rsidRPr="00144EAE" w:rsidRDefault="00A321E0" w:rsidP="00A321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Основы  светской этики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28ч.</w:t>
            </w:r>
          </w:p>
          <w:p w:rsidR="001D4C6D" w:rsidRPr="00144EAE" w:rsidRDefault="00A321E0" w:rsidP="00A321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Духовные традиции многонационального народа России</w:t>
            </w:r>
            <w:r w:rsidRPr="00144EAE">
              <w:rPr>
                <w:rFonts w:ascii="Times New Roman" w:eastAsiaTheme="minorHAnsi" w:hAnsi="Times New Roman"/>
                <w:sz w:val="24"/>
                <w:szCs w:val="24"/>
              </w:rPr>
              <w:tab/>
              <w:t>5ч.</w:t>
            </w:r>
          </w:p>
        </w:tc>
      </w:tr>
    </w:tbl>
    <w:p w:rsidR="001D4C6D" w:rsidRPr="00144EAE" w:rsidRDefault="001D4C6D">
      <w:pPr>
        <w:rPr>
          <w:sz w:val="24"/>
          <w:szCs w:val="24"/>
        </w:rPr>
      </w:pPr>
    </w:p>
    <w:p w:rsidR="00F65310" w:rsidRPr="00144EAE" w:rsidRDefault="00F65310" w:rsidP="00F6531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F65310" w:rsidRPr="00144EAE" w:rsidRDefault="00F65310" w:rsidP="00F6531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5310" w:rsidRPr="00144EAE" w:rsidRDefault="00F65310">
      <w:pPr>
        <w:rPr>
          <w:sz w:val="24"/>
          <w:szCs w:val="24"/>
        </w:rPr>
      </w:pPr>
    </w:p>
    <w:sectPr w:rsidR="00F65310" w:rsidRPr="00144EAE" w:rsidSect="00B3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5A2"/>
    <w:multiLevelType w:val="hybridMultilevel"/>
    <w:tmpl w:val="C368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BBB"/>
    <w:multiLevelType w:val="hybridMultilevel"/>
    <w:tmpl w:val="CCE4CE1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F2926DC"/>
    <w:multiLevelType w:val="hybridMultilevel"/>
    <w:tmpl w:val="C368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31AA9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0BC3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02D8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474BC"/>
    <w:multiLevelType w:val="hybridMultilevel"/>
    <w:tmpl w:val="C368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56"/>
    <w:rsid w:val="00144EAE"/>
    <w:rsid w:val="0015061B"/>
    <w:rsid w:val="001D4C6D"/>
    <w:rsid w:val="00210C46"/>
    <w:rsid w:val="00253A1A"/>
    <w:rsid w:val="003348D4"/>
    <w:rsid w:val="00590D56"/>
    <w:rsid w:val="009F41DE"/>
    <w:rsid w:val="00A321E0"/>
    <w:rsid w:val="00B32A70"/>
    <w:rsid w:val="00B90A68"/>
    <w:rsid w:val="00C5762C"/>
    <w:rsid w:val="00CF65C5"/>
    <w:rsid w:val="00E65E7C"/>
    <w:rsid w:val="00F25E97"/>
    <w:rsid w:val="00F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C5"/>
    <w:pPr>
      <w:ind w:left="720"/>
      <w:contextualSpacing/>
    </w:pPr>
  </w:style>
  <w:style w:type="table" w:styleId="a4">
    <w:name w:val="Table Grid"/>
    <w:basedOn w:val="a1"/>
    <w:uiPriority w:val="59"/>
    <w:rsid w:val="00CF65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rsid w:val="00CF65C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character" w:customStyle="1" w:styleId="FontStyle11">
    <w:name w:val="Font Style11"/>
    <w:uiPriority w:val="99"/>
    <w:rsid w:val="00CF65C5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D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D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5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C5"/>
    <w:pPr>
      <w:ind w:left="720"/>
      <w:contextualSpacing/>
    </w:pPr>
  </w:style>
  <w:style w:type="table" w:styleId="a4">
    <w:name w:val="Table Grid"/>
    <w:basedOn w:val="a1"/>
    <w:uiPriority w:val="59"/>
    <w:rsid w:val="00CF65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rsid w:val="00CF65C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character" w:customStyle="1" w:styleId="FontStyle11">
    <w:name w:val="Font Style11"/>
    <w:uiPriority w:val="99"/>
    <w:rsid w:val="00CF65C5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D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D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5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Romanyuk</dc:creator>
  <cp:lastModifiedBy>Пользователь Windows</cp:lastModifiedBy>
  <cp:revision>6</cp:revision>
  <dcterms:created xsi:type="dcterms:W3CDTF">2019-08-16T09:04:00Z</dcterms:created>
  <dcterms:modified xsi:type="dcterms:W3CDTF">2020-05-17T13:44:00Z</dcterms:modified>
</cp:coreProperties>
</file>